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466" w:rsidRDefault="004C7466" w:rsidP="00685CFD">
      <w:pPr>
        <w:spacing w:after="0" w:line="240" w:lineRule="auto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46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C7466" w:rsidRDefault="004C7466" w:rsidP="00685CFD">
      <w:pPr>
        <w:spacing w:after="0" w:line="240" w:lineRule="auto"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85CFD">
        <w:rPr>
          <w:rFonts w:ascii="Times New Roman" w:hAnsi="Times New Roman" w:cs="Times New Roman"/>
          <w:sz w:val="28"/>
          <w:szCs w:val="28"/>
        </w:rPr>
        <w:t xml:space="preserve"> </w:t>
      </w:r>
      <w:r w:rsidR="00685CFD">
        <w:rPr>
          <w:sz w:val="28"/>
          <w:szCs w:val="28"/>
        </w:rPr>
        <w:t>"</w:t>
      </w:r>
      <w:r w:rsidRPr="00BE641E">
        <w:rPr>
          <w:rFonts w:ascii="Times New Roman" w:hAnsi="Times New Roman" w:cs="Times New Roman"/>
          <w:sz w:val="28"/>
          <w:szCs w:val="28"/>
        </w:rPr>
        <w:t>Об установлении границы территории, на которой может быть создана народная дружина</w:t>
      </w:r>
      <w:r w:rsidR="00685CFD">
        <w:rPr>
          <w:sz w:val="28"/>
          <w:szCs w:val="28"/>
        </w:rPr>
        <w:t>"</w:t>
      </w:r>
    </w:p>
    <w:p w:rsidR="004C7466" w:rsidRDefault="004C7466" w:rsidP="004C74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5CFD" w:rsidRDefault="00685CFD" w:rsidP="004C74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7466" w:rsidRPr="004C7466" w:rsidRDefault="004C7466" w:rsidP="00685C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FA0D81">
        <w:rPr>
          <w:rFonts w:ascii="Times New Roman" w:hAnsi="Times New Roman" w:cs="Times New Roman"/>
          <w:sz w:val="28"/>
          <w:szCs w:val="28"/>
        </w:rPr>
        <w:t>стать</w:t>
      </w:r>
      <w:r w:rsidR="00685CFD">
        <w:rPr>
          <w:rFonts w:ascii="Times New Roman" w:hAnsi="Times New Roman" w:cs="Times New Roman"/>
          <w:sz w:val="28"/>
          <w:szCs w:val="28"/>
        </w:rPr>
        <w:t>е</w:t>
      </w:r>
      <w:r w:rsidRPr="00FA0D81">
        <w:rPr>
          <w:rFonts w:ascii="Times New Roman" w:hAnsi="Times New Roman" w:cs="Times New Roman"/>
          <w:sz w:val="28"/>
          <w:szCs w:val="28"/>
        </w:rPr>
        <w:t xml:space="preserve"> 12 Федерального закона от </w:t>
      </w:r>
      <w:r>
        <w:rPr>
          <w:rFonts w:ascii="Times New Roman" w:hAnsi="Times New Roman" w:cs="Times New Roman"/>
          <w:sz w:val="28"/>
          <w:szCs w:val="28"/>
        </w:rPr>
        <w:t xml:space="preserve">2 апреля 2014 года                 № 44-ФЗ </w:t>
      </w:r>
      <w:r w:rsidR="00685CFD">
        <w:rPr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Об участии граждан в охране общественного порядка</w:t>
      </w:r>
      <w:r w:rsidR="00685CFD">
        <w:rPr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7466">
        <w:rPr>
          <w:rFonts w:ascii="Times New Roman" w:hAnsi="Times New Roman" w:cs="Times New Roman"/>
          <w:sz w:val="28"/>
          <w:szCs w:val="28"/>
        </w:rPr>
        <w:t xml:space="preserve">границы территории, на которой может быть создана народная дружина, </w:t>
      </w:r>
      <w:proofErr w:type="spellStart"/>
      <w:proofErr w:type="gramStart"/>
      <w:r w:rsidRPr="004C7466">
        <w:rPr>
          <w:rFonts w:ascii="Times New Roman" w:hAnsi="Times New Roman" w:cs="Times New Roman"/>
          <w:sz w:val="28"/>
          <w:szCs w:val="28"/>
        </w:rPr>
        <w:t>устанавли</w:t>
      </w:r>
      <w:r w:rsidR="00685CFD">
        <w:rPr>
          <w:rFonts w:ascii="Times New Roman" w:hAnsi="Times New Roman" w:cs="Times New Roman"/>
          <w:sz w:val="28"/>
          <w:szCs w:val="28"/>
        </w:rPr>
        <w:t>-</w:t>
      </w:r>
      <w:r w:rsidRPr="004C7466">
        <w:rPr>
          <w:rFonts w:ascii="Times New Roman" w:hAnsi="Times New Roman" w:cs="Times New Roman"/>
          <w:sz w:val="28"/>
          <w:szCs w:val="28"/>
        </w:rPr>
        <w:t>ваются</w:t>
      </w:r>
      <w:proofErr w:type="spellEnd"/>
      <w:proofErr w:type="gramEnd"/>
      <w:r w:rsidRPr="004C7466">
        <w:rPr>
          <w:rFonts w:ascii="Times New Roman" w:hAnsi="Times New Roman" w:cs="Times New Roman"/>
          <w:sz w:val="28"/>
          <w:szCs w:val="28"/>
        </w:rPr>
        <w:t xml:space="preserve"> представительным органом соответствующего муниципального образования.</w:t>
      </w:r>
    </w:p>
    <w:p w:rsidR="004C7466" w:rsidRDefault="004C7466" w:rsidP="00685C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7466">
        <w:rPr>
          <w:rFonts w:ascii="Times New Roman" w:hAnsi="Times New Roman" w:cs="Times New Roman"/>
          <w:sz w:val="28"/>
          <w:szCs w:val="28"/>
        </w:rPr>
        <w:t xml:space="preserve">Проект решения предусматривает установление </w:t>
      </w:r>
      <w:r w:rsidRPr="004C7466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границ территории, на которой может быть создана народная дружина, в соответствии с границами территории </w:t>
      </w:r>
      <w:proofErr w:type="spellStart"/>
      <w:r>
        <w:rPr>
          <w:rFonts w:ascii="Times New Roman" w:hAnsi="Times New Roman" w:cs="Times New Roman"/>
          <w:bCs/>
          <w:spacing w:val="-6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bCs/>
          <w:spacing w:val="-6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района, установленными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Зако</w:t>
      </w:r>
      <w:r w:rsidR="00685CF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Краснодарского края от 7 июня 2004 года № 714-КЗ </w:t>
      </w:r>
      <w:r w:rsidR="00685CFD">
        <w:rPr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Об установлении границ 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наделения его статусом муниципального района, образовании в его составе муниципальных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образова</w:t>
      </w:r>
      <w:r w:rsidR="00685CF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5CF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городского и сельских поселений </w:t>
      </w:r>
      <w:r w:rsidR="00685CF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и установлении их границ</w:t>
      </w:r>
      <w:r w:rsidR="00685CFD">
        <w:rPr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4C7466" w:rsidRDefault="004C7466" w:rsidP="00685C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изложенного к рассмотрению предлагается данный проект решения.</w:t>
      </w:r>
    </w:p>
    <w:p w:rsidR="007B767A" w:rsidRPr="00685CFD" w:rsidRDefault="007B767A" w:rsidP="00685C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5CFD" w:rsidRPr="00685CFD" w:rsidRDefault="00685CFD" w:rsidP="00685C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790"/>
        <w:gridCol w:w="2648"/>
        <w:gridCol w:w="3303"/>
      </w:tblGrid>
      <w:tr w:rsidR="00685CFD" w:rsidRPr="00685CFD" w:rsidTr="00FB7C12">
        <w:tc>
          <w:tcPr>
            <w:tcW w:w="3813" w:type="dxa"/>
            <w:shd w:val="clear" w:color="auto" w:fill="auto"/>
          </w:tcPr>
          <w:p w:rsidR="00685CFD" w:rsidRPr="00685CFD" w:rsidRDefault="00685CFD" w:rsidP="00685C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CF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 правового отдела  администрации </w:t>
            </w:r>
            <w:proofErr w:type="spellStart"/>
            <w:r w:rsidRPr="00685CFD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685C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85CFD">
              <w:rPr>
                <w:rFonts w:ascii="Times New Roman" w:hAnsi="Times New Roman" w:cs="Times New Roman"/>
                <w:sz w:val="28"/>
                <w:szCs w:val="28"/>
              </w:rPr>
              <w:t>го-родского</w:t>
            </w:r>
            <w:proofErr w:type="spellEnd"/>
            <w:proofErr w:type="gramEnd"/>
            <w:r w:rsidRPr="00685CFD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proofErr w:type="spellStart"/>
            <w:r w:rsidRPr="00685CFD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685CF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681" w:type="dxa"/>
            <w:shd w:val="clear" w:color="auto" w:fill="auto"/>
          </w:tcPr>
          <w:p w:rsidR="00685CFD" w:rsidRPr="00685CFD" w:rsidRDefault="00685CFD" w:rsidP="00685C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4" w:type="dxa"/>
            <w:shd w:val="clear" w:color="auto" w:fill="auto"/>
          </w:tcPr>
          <w:p w:rsidR="00685CFD" w:rsidRPr="00685CFD" w:rsidRDefault="00685CFD" w:rsidP="00685C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5CFD" w:rsidRPr="00685CFD" w:rsidRDefault="00685CFD" w:rsidP="00685C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5CFD" w:rsidRPr="00685CFD" w:rsidRDefault="00685CFD" w:rsidP="00685C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5CFD" w:rsidRPr="00685CFD" w:rsidRDefault="00685CFD" w:rsidP="00685C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85CFD">
              <w:rPr>
                <w:rFonts w:ascii="Times New Roman" w:hAnsi="Times New Roman" w:cs="Times New Roman"/>
                <w:sz w:val="28"/>
                <w:szCs w:val="28"/>
              </w:rPr>
              <w:t>А.В. Шапка</w:t>
            </w:r>
          </w:p>
        </w:tc>
      </w:tr>
    </w:tbl>
    <w:p w:rsidR="00685CFD" w:rsidRDefault="00685CFD" w:rsidP="004C7466">
      <w:pPr>
        <w:rPr>
          <w:sz w:val="28"/>
          <w:szCs w:val="28"/>
        </w:rPr>
      </w:pPr>
    </w:p>
    <w:p w:rsidR="00685CFD" w:rsidRDefault="00685CFD" w:rsidP="004C7466">
      <w:pPr>
        <w:rPr>
          <w:sz w:val="28"/>
          <w:szCs w:val="28"/>
        </w:rPr>
      </w:pPr>
    </w:p>
    <w:p w:rsidR="004C7466" w:rsidRPr="004C7466" w:rsidRDefault="004C7466" w:rsidP="00BE64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C7466" w:rsidRPr="004C7466" w:rsidSect="00685CFD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E30E93"/>
    <w:rsid w:val="002C69CF"/>
    <w:rsid w:val="004C7466"/>
    <w:rsid w:val="00557CF3"/>
    <w:rsid w:val="00685CFD"/>
    <w:rsid w:val="007B767A"/>
    <w:rsid w:val="008D4C00"/>
    <w:rsid w:val="0091576B"/>
    <w:rsid w:val="009C09A1"/>
    <w:rsid w:val="00BE641E"/>
    <w:rsid w:val="00E30E93"/>
    <w:rsid w:val="00FA0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4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4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User33</cp:lastModifiedBy>
  <cp:revision>6</cp:revision>
  <cp:lastPrinted>2016-03-02T08:53:00Z</cp:lastPrinted>
  <dcterms:created xsi:type="dcterms:W3CDTF">2016-02-25T07:24:00Z</dcterms:created>
  <dcterms:modified xsi:type="dcterms:W3CDTF">2016-03-02T08:53:00Z</dcterms:modified>
</cp:coreProperties>
</file>